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BC" w:rsidRDefault="00CA11E8" w:rsidP="00CA11E8">
      <w:pPr>
        <w:pStyle w:val="a3"/>
        <w:jc w:val="right"/>
        <w:rPr>
          <w:sz w:val="30"/>
        </w:rPr>
      </w:pPr>
      <w:r>
        <w:rPr>
          <w:sz w:val="30"/>
        </w:rPr>
        <w:t>«Утверждаю»</w:t>
      </w:r>
    </w:p>
    <w:p w:rsidR="00CA11E8" w:rsidRDefault="00CA11E8" w:rsidP="00CA11E8">
      <w:pPr>
        <w:pStyle w:val="a3"/>
        <w:jc w:val="right"/>
        <w:rPr>
          <w:sz w:val="30"/>
        </w:rPr>
      </w:pPr>
      <w:r>
        <w:rPr>
          <w:sz w:val="30"/>
        </w:rPr>
        <w:t>Заведующий МБДОУ №37</w:t>
      </w:r>
    </w:p>
    <w:p w:rsidR="00CA11E8" w:rsidRDefault="00CA11E8" w:rsidP="00CA11E8">
      <w:pPr>
        <w:pStyle w:val="a3"/>
        <w:jc w:val="right"/>
        <w:rPr>
          <w:sz w:val="30"/>
        </w:rPr>
      </w:pPr>
      <w:r>
        <w:rPr>
          <w:sz w:val="30"/>
        </w:rPr>
        <w:t>Н.А. Самойлова</w:t>
      </w:r>
    </w:p>
    <w:p w:rsidR="00CA11E8" w:rsidRDefault="00716F45" w:rsidP="00CA11E8">
      <w:pPr>
        <w:pStyle w:val="a3"/>
        <w:jc w:val="right"/>
        <w:rPr>
          <w:sz w:val="30"/>
        </w:rPr>
      </w:pPr>
      <w:r>
        <w:rPr>
          <w:sz w:val="30"/>
        </w:rPr>
        <w:t>«28</w:t>
      </w:r>
      <w:r w:rsidR="00CA11E8">
        <w:rPr>
          <w:sz w:val="30"/>
        </w:rPr>
        <w:t>» августа 2023г</w:t>
      </w:r>
    </w:p>
    <w:p w:rsidR="00757EBC" w:rsidRDefault="00757EBC">
      <w:pPr>
        <w:pStyle w:val="a3"/>
        <w:spacing w:before="9"/>
        <w:rPr>
          <w:sz w:val="41"/>
        </w:rPr>
      </w:pPr>
    </w:p>
    <w:p w:rsidR="00757EBC" w:rsidRDefault="00C843DF">
      <w:pPr>
        <w:pStyle w:val="a4"/>
      </w:pPr>
      <w:r>
        <w:t>Годовой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757EBC" w:rsidRPr="00716F45" w:rsidRDefault="00C843DF">
      <w:pPr>
        <w:pStyle w:val="a3"/>
        <w:spacing w:before="254" w:line="276" w:lineRule="auto"/>
        <w:ind w:left="1275" w:right="604"/>
        <w:jc w:val="center"/>
        <w:rPr>
          <w:u w:val="single"/>
        </w:rPr>
      </w:pPr>
      <w:bookmarkStart w:id="0" w:name="_GoBack"/>
      <w:r w:rsidRPr="00716F45">
        <w:rPr>
          <w:u w:val="single"/>
        </w:rPr>
        <w:t>Муниципального бюджетного дошкольного образовательного</w:t>
      </w:r>
      <w:r w:rsidRPr="00716F45">
        <w:rPr>
          <w:spacing w:val="-78"/>
          <w:u w:val="single"/>
        </w:rPr>
        <w:t xml:space="preserve"> </w:t>
      </w:r>
      <w:r w:rsidRPr="00716F45">
        <w:rPr>
          <w:u w:val="single"/>
        </w:rPr>
        <w:t>учреждения</w:t>
      </w:r>
      <w:r w:rsidRPr="00716F45">
        <w:rPr>
          <w:spacing w:val="-3"/>
          <w:u w:val="single"/>
        </w:rPr>
        <w:t xml:space="preserve"> </w:t>
      </w:r>
      <w:r w:rsidRPr="00716F45">
        <w:rPr>
          <w:u w:val="single"/>
        </w:rPr>
        <w:t>№</w:t>
      </w:r>
      <w:r w:rsidRPr="00716F45">
        <w:rPr>
          <w:spacing w:val="2"/>
          <w:u w:val="single"/>
        </w:rPr>
        <w:t xml:space="preserve"> </w:t>
      </w:r>
      <w:r w:rsidR="00CA11E8" w:rsidRPr="00716F45">
        <w:rPr>
          <w:u w:val="single"/>
        </w:rPr>
        <w:t xml:space="preserve">37 </w:t>
      </w:r>
      <w:proofErr w:type="spellStart"/>
      <w:r w:rsidR="00CA11E8" w:rsidRPr="00716F45">
        <w:rPr>
          <w:u w:val="single"/>
        </w:rPr>
        <w:t>н.п</w:t>
      </w:r>
      <w:proofErr w:type="spellEnd"/>
      <w:r w:rsidR="00CA11E8" w:rsidRPr="00716F45">
        <w:rPr>
          <w:u w:val="single"/>
        </w:rPr>
        <w:t xml:space="preserve">. Пушной </w:t>
      </w:r>
    </w:p>
    <w:bookmarkEnd w:id="0"/>
    <w:p w:rsidR="00757EBC" w:rsidRDefault="00C843DF">
      <w:pPr>
        <w:pStyle w:val="a3"/>
        <w:spacing w:before="1"/>
        <w:ind w:left="1274" w:right="604"/>
        <w:jc w:val="center"/>
      </w:pPr>
      <w:r>
        <w:t>на</w:t>
      </w:r>
      <w:r>
        <w:rPr>
          <w:spacing w:val="-4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757EBC" w:rsidRDefault="00757EBC">
      <w:pPr>
        <w:pStyle w:val="a3"/>
        <w:rPr>
          <w:sz w:val="20"/>
        </w:rPr>
      </w:pPr>
    </w:p>
    <w:p w:rsidR="00757EBC" w:rsidRDefault="00757EBC">
      <w:pPr>
        <w:pStyle w:val="a3"/>
        <w:rPr>
          <w:sz w:val="20"/>
        </w:rPr>
      </w:pPr>
    </w:p>
    <w:p w:rsidR="00757EBC" w:rsidRDefault="00757EBC">
      <w:pPr>
        <w:pStyle w:val="a3"/>
        <w:rPr>
          <w:sz w:val="20"/>
        </w:rPr>
      </w:pPr>
    </w:p>
    <w:p w:rsidR="00757EBC" w:rsidRDefault="00757EBC">
      <w:pPr>
        <w:pStyle w:val="a3"/>
        <w:rPr>
          <w:sz w:val="20"/>
        </w:rPr>
      </w:pPr>
    </w:p>
    <w:p w:rsidR="00757EBC" w:rsidRDefault="00757EBC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777"/>
      </w:tblGrid>
      <w:tr w:rsidR="00757EBC">
        <w:trPr>
          <w:trHeight w:val="690"/>
        </w:trPr>
        <w:tc>
          <w:tcPr>
            <w:tcW w:w="4395" w:type="dxa"/>
          </w:tcPr>
          <w:p w:rsidR="00757EBC" w:rsidRDefault="00C843DF">
            <w:pPr>
              <w:pStyle w:val="TableParagraph"/>
              <w:spacing w:line="340" w:lineRule="atLeast"/>
              <w:ind w:left="1915" w:right="249" w:hanging="1644"/>
              <w:jc w:val="left"/>
              <w:rPr>
                <w:sz w:val="30"/>
              </w:rPr>
            </w:pPr>
            <w:r>
              <w:rPr>
                <w:sz w:val="30"/>
              </w:rPr>
              <w:t>Продолжительность учебного</w:t>
            </w:r>
            <w:r>
              <w:rPr>
                <w:spacing w:val="-73"/>
                <w:sz w:val="30"/>
              </w:rPr>
              <w:t xml:space="preserve"> </w:t>
            </w:r>
            <w:r>
              <w:rPr>
                <w:sz w:val="30"/>
              </w:rPr>
              <w:t>года</w:t>
            </w:r>
          </w:p>
        </w:tc>
        <w:tc>
          <w:tcPr>
            <w:tcW w:w="5777" w:type="dxa"/>
          </w:tcPr>
          <w:p w:rsidR="00757EBC" w:rsidRDefault="00C843DF">
            <w:pPr>
              <w:pStyle w:val="TableParagraph"/>
              <w:ind w:left="163" w:right="151"/>
              <w:rPr>
                <w:sz w:val="30"/>
              </w:rPr>
            </w:pPr>
            <w:r>
              <w:rPr>
                <w:sz w:val="30"/>
              </w:rPr>
              <w:t>с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01.09.2023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31.05.2024</w:t>
            </w:r>
          </w:p>
        </w:tc>
      </w:tr>
      <w:tr w:rsidR="00757EBC">
        <w:trPr>
          <w:trHeight w:val="688"/>
        </w:trPr>
        <w:tc>
          <w:tcPr>
            <w:tcW w:w="4395" w:type="dxa"/>
          </w:tcPr>
          <w:p w:rsidR="00757EBC" w:rsidRDefault="00C843DF">
            <w:pPr>
              <w:pStyle w:val="TableParagraph"/>
              <w:spacing w:line="344" w:lineRule="exact"/>
              <w:ind w:left="449" w:right="440" w:firstLine="446"/>
              <w:jc w:val="left"/>
              <w:rPr>
                <w:sz w:val="30"/>
              </w:rPr>
            </w:pPr>
            <w:r>
              <w:rPr>
                <w:sz w:val="30"/>
              </w:rPr>
              <w:t>Продолжительность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образовательного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процесса</w:t>
            </w:r>
          </w:p>
        </w:tc>
        <w:tc>
          <w:tcPr>
            <w:tcW w:w="5777" w:type="dxa"/>
          </w:tcPr>
          <w:p w:rsidR="00757EBC" w:rsidRDefault="00C843DF">
            <w:pPr>
              <w:pStyle w:val="TableParagraph"/>
              <w:ind w:left="163" w:right="151"/>
              <w:rPr>
                <w:sz w:val="30"/>
              </w:rPr>
            </w:pPr>
            <w:r>
              <w:rPr>
                <w:sz w:val="30"/>
              </w:rPr>
              <w:t>36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недель</w:t>
            </w:r>
          </w:p>
        </w:tc>
      </w:tr>
      <w:tr w:rsidR="00757EBC">
        <w:trPr>
          <w:trHeight w:val="345"/>
        </w:trPr>
        <w:tc>
          <w:tcPr>
            <w:tcW w:w="4395" w:type="dxa"/>
          </w:tcPr>
          <w:p w:rsidR="00757EBC" w:rsidRDefault="00C843DF">
            <w:pPr>
              <w:pStyle w:val="TableParagraph"/>
              <w:spacing w:line="325" w:lineRule="exact"/>
              <w:ind w:right="154"/>
              <w:rPr>
                <w:sz w:val="30"/>
              </w:rPr>
            </w:pPr>
            <w:r>
              <w:rPr>
                <w:sz w:val="30"/>
              </w:rPr>
              <w:t>Режим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работы</w:t>
            </w:r>
          </w:p>
        </w:tc>
        <w:tc>
          <w:tcPr>
            <w:tcW w:w="5777" w:type="dxa"/>
          </w:tcPr>
          <w:p w:rsidR="00757EBC" w:rsidRDefault="00C843DF">
            <w:pPr>
              <w:pStyle w:val="TableParagraph"/>
              <w:spacing w:line="325" w:lineRule="exact"/>
              <w:ind w:left="163"/>
              <w:rPr>
                <w:sz w:val="30"/>
              </w:rPr>
            </w:pPr>
            <w:r>
              <w:rPr>
                <w:sz w:val="30"/>
              </w:rPr>
              <w:t>5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дней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неделю: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12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часов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-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07.00 –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19.00</w:t>
            </w:r>
          </w:p>
        </w:tc>
      </w:tr>
      <w:tr w:rsidR="00757EBC">
        <w:trPr>
          <w:trHeight w:val="1036"/>
        </w:trPr>
        <w:tc>
          <w:tcPr>
            <w:tcW w:w="4395" w:type="dxa"/>
          </w:tcPr>
          <w:p w:rsidR="00757EBC" w:rsidRDefault="00C843DF">
            <w:pPr>
              <w:pStyle w:val="TableParagraph"/>
              <w:ind w:right="158"/>
              <w:rPr>
                <w:sz w:val="30"/>
              </w:rPr>
            </w:pPr>
            <w:r>
              <w:rPr>
                <w:sz w:val="30"/>
              </w:rPr>
              <w:t>Выходные</w:t>
            </w:r>
          </w:p>
        </w:tc>
        <w:tc>
          <w:tcPr>
            <w:tcW w:w="5777" w:type="dxa"/>
          </w:tcPr>
          <w:p w:rsidR="00757EBC" w:rsidRDefault="00C843DF">
            <w:pPr>
              <w:pStyle w:val="TableParagraph"/>
              <w:spacing w:line="340" w:lineRule="atLeast"/>
              <w:ind w:left="158"/>
              <w:rPr>
                <w:sz w:val="30"/>
              </w:rPr>
            </w:pPr>
            <w:r>
              <w:rPr>
                <w:sz w:val="30"/>
              </w:rPr>
              <w:t>суббота,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воскресенье,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праздничные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дни,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установленные законодательством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Российской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Федерации</w:t>
            </w:r>
          </w:p>
        </w:tc>
      </w:tr>
      <w:tr w:rsidR="00757EBC">
        <w:trPr>
          <w:trHeight w:val="345"/>
        </w:trPr>
        <w:tc>
          <w:tcPr>
            <w:tcW w:w="4395" w:type="dxa"/>
          </w:tcPr>
          <w:p w:rsidR="00757EBC" w:rsidRDefault="00C843DF">
            <w:pPr>
              <w:pStyle w:val="TableParagraph"/>
              <w:spacing w:before="1" w:line="325" w:lineRule="exact"/>
              <w:ind w:right="156"/>
              <w:rPr>
                <w:sz w:val="30"/>
              </w:rPr>
            </w:pPr>
            <w:r>
              <w:rPr>
                <w:sz w:val="30"/>
              </w:rPr>
              <w:t>Учебный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год</w:t>
            </w:r>
          </w:p>
        </w:tc>
        <w:tc>
          <w:tcPr>
            <w:tcW w:w="5777" w:type="dxa"/>
          </w:tcPr>
          <w:p w:rsidR="00757EBC" w:rsidRDefault="00C843DF">
            <w:pPr>
              <w:pStyle w:val="TableParagraph"/>
              <w:spacing w:before="1" w:line="325" w:lineRule="exact"/>
              <w:ind w:left="162"/>
              <w:rPr>
                <w:sz w:val="30"/>
              </w:rPr>
            </w:pPr>
            <w:r>
              <w:rPr>
                <w:sz w:val="30"/>
              </w:rPr>
              <w:t>01.09.2023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–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31.05.2024</w:t>
            </w:r>
          </w:p>
        </w:tc>
      </w:tr>
      <w:tr w:rsidR="00757EBC">
        <w:trPr>
          <w:trHeight w:val="1379"/>
        </w:trPr>
        <w:tc>
          <w:tcPr>
            <w:tcW w:w="4395" w:type="dxa"/>
          </w:tcPr>
          <w:p w:rsidR="00757EBC" w:rsidRDefault="00C843DF">
            <w:pPr>
              <w:pStyle w:val="TableParagraph"/>
              <w:ind w:left="583" w:right="582" w:firstLine="1"/>
              <w:rPr>
                <w:sz w:val="30"/>
              </w:rPr>
            </w:pPr>
            <w:r>
              <w:rPr>
                <w:sz w:val="30"/>
              </w:rPr>
              <w:t>Начальный мониторинг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качества освоения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программного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материала</w:t>
            </w:r>
          </w:p>
          <w:p w:rsidR="00757EBC" w:rsidRDefault="00C843DF">
            <w:pPr>
              <w:pStyle w:val="TableParagraph"/>
              <w:spacing w:line="324" w:lineRule="exact"/>
              <w:ind w:right="157"/>
              <w:rPr>
                <w:sz w:val="30"/>
              </w:rPr>
            </w:pPr>
            <w:r>
              <w:rPr>
                <w:sz w:val="30"/>
              </w:rPr>
              <w:t>воспитанниками</w:t>
            </w:r>
          </w:p>
        </w:tc>
        <w:tc>
          <w:tcPr>
            <w:tcW w:w="5777" w:type="dxa"/>
          </w:tcPr>
          <w:p w:rsidR="00757EBC" w:rsidRDefault="00C843DF">
            <w:pPr>
              <w:pStyle w:val="TableParagraph"/>
              <w:ind w:left="162"/>
              <w:rPr>
                <w:sz w:val="30"/>
              </w:rPr>
            </w:pPr>
            <w:r>
              <w:rPr>
                <w:sz w:val="30"/>
              </w:rPr>
              <w:t>05.09.2023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–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29.09.2023</w:t>
            </w:r>
          </w:p>
        </w:tc>
      </w:tr>
      <w:tr w:rsidR="00757EBC">
        <w:trPr>
          <w:trHeight w:val="1379"/>
        </w:trPr>
        <w:tc>
          <w:tcPr>
            <w:tcW w:w="4395" w:type="dxa"/>
          </w:tcPr>
          <w:p w:rsidR="00757EBC" w:rsidRDefault="00C843DF">
            <w:pPr>
              <w:pStyle w:val="TableParagraph"/>
              <w:ind w:right="157"/>
              <w:rPr>
                <w:sz w:val="30"/>
              </w:rPr>
            </w:pPr>
            <w:r>
              <w:rPr>
                <w:sz w:val="30"/>
              </w:rPr>
              <w:t>Зимние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каникулы</w:t>
            </w:r>
          </w:p>
        </w:tc>
        <w:tc>
          <w:tcPr>
            <w:tcW w:w="5777" w:type="dxa"/>
          </w:tcPr>
          <w:p w:rsidR="00757EBC" w:rsidRDefault="00C843DF">
            <w:pPr>
              <w:pStyle w:val="TableParagraph"/>
              <w:ind w:left="384" w:right="374" w:firstLine="1"/>
              <w:rPr>
                <w:sz w:val="30"/>
              </w:rPr>
            </w:pPr>
            <w:r>
              <w:rPr>
                <w:sz w:val="30"/>
              </w:rPr>
              <w:t>25.12. 2023 – 08.01.2024 проводится</w:t>
            </w:r>
            <w:r>
              <w:rPr>
                <w:spacing w:val="1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воспитательно</w:t>
            </w:r>
            <w:proofErr w:type="spellEnd"/>
            <w:r>
              <w:rPr>
                <w:sz w:val="30"/>
              </w:rPr>
              <w:t>-образовательная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работа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художественно-эстетического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</w:p>
          <w:p w:rsidR="00757EBC" w:rsidRDefault="00C843DF">
            <w:pPr>
              <w:pStyle w:val="TableParagraph"/>
              <w:spacing w:line="324" w:lineRule="exact"/>
              <w:ind w:left="161"/>
              <w:rPr>
                <w:sz w:val="30"/>
              </w:rPr>
            </w:pPr>
            <w:r>
              <w:rPr>
                <w:sz w:val="30"/>
              </w:rPr>
              <w:t>оздоровительного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цикла</w:t>
            </w:r>
          </w:p>
        </w:tc>
      </w:tr>
      <w:tr w:rsidR="00757EBC">
        <w:trPr>
          <w:trHeight w:val="1380"/>
        </w:trPr>
        <w:tc>
          <w:tcPr>
            <w:tcW w:w="4395" w:type="dxa"/>
          </w:tcPr>
          <w:p w:rsidR="00757EBC" w:rsidRDefault="00C843DF">
            <w:pPr>
              <w:pStyle w:val="TableParagraph"/>
              <w:ind w:left="1569" w:right="547" w:hanging="1001"/>
              <w:jc w:val="left"/>
              <w:rPr>
                <w:sz w:val="30"/>
              </w:rPr>
            </w:pPr>
            <w:r>
              <w:rPr>
                <w:sz w:val="30"/>
              </w:rPr>
              <w:t>Зимние оздоровительные</w:t>
            </w:r>
            <w:r>
              <w:rPr>
                <w:spacing w:val="-73"/>
                <w:sz w:val="30"/>
              </w:rPr>
              <w:t xml:space="preserve"> </w:t>
            </w:r>
            <w:r>
              <w:rPr>
                <w:sz w:val="30"/>
              </w:rPr>
              <w:t>каникулы</w:t>
            </w:r>
          </w:p>
        </w:tc>
        <w:tc>
          <w:tcPr>
            <w:tcW w:w="5777" w:type="dxa"/>
          </w:tcPr>
          <w:p w:rsidR="00757EBC" w:rsidRDefault="00C843DF">
            <w:pPr>
              <w:pStyle w:val="TableParagraph"/>
              <w:ind w:left="384" w:right="374" w:firstLine="1"/>
              <w:rPr>
                <w:sz w:val="30"/>
              </w:rPr>
            </w:pPr>
            <w:r>
              <w:rPr>
                <w:sz w:val="30"/>
              </w:rPr>
              <w:t>23.02.2024 - 10.03.2024 проводится</w:t>
            </w:r>
            <w:r>
              <w:rPr>
                <w:spacing w:val="1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воспитательно</w:t>
            </w:r>
            <w:proofErr w:type="spellEnd"/>
            <w:r>
              <w:rPr>
                <w:sz w:val="30"/>
              </w:rPr>
              <w:t>-образовательная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работа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художественно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-эстетического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</w:p>
          <w:p w:rsidR="00757EBC" w:rsidRDefault="00C843DF">
            <w:pPr>
              <w:pStyle w:val="TableParagraph"/>
              <w:spacing w:line="325" w:lineRule="exact"/>
              <w:ind w:left="161"/>
              <w:rPr>
                <w:sz w:val="30"/>
              </w:rPr>
            </w:pPr>
            <w:r>
              <w:rPr>
                <w:sz w:val="30"/>
              </w:rPr>
              <w:t>оздоровительного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цикла</w:t>
            </w:r>
          </w:p>
        </w:tc>
      </w:tr>
      <w:tr w:rsidR="00757EBC">
        <w:trPr>
          <w:trHeight w:val="1034"/>
        </w:trPr>
        <w:tc>
          <w:tcPr>
            <w:tcW w:w="4395" w:type="dxa"/>
          </w:tcPr>
          <w:p w:rsidR="00757EBC" w:rsidRDefault="00C843DF">
            <w:pPr>
              <w:pStyle w:val="TableParagraph"/>
              <w:ind w:right="160"/>
              <w:rPr>
                <w:sz w:val="30"/>
              </w:rPr>
            </w:pPr>
            <w:r>
              <w:rPr>
                <w:sz w:val="30"/>
              </w:rPr>
              <w:t>Итоговый мониторинг качества</w:t>
            </w:r>
            <w:r>
              <w:rPr>
                <w:spacing w:val="-73"/>
                <w:sz w:val="30"/>
              </w:rPr>
              <w:t xml:space="preserve"> </w:t>
            </w:r>
            <w:r>
              <w:rPr>
                <w:sz w:val="30"/>
              </w:rPr>
              <w:t>освоения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программного</w:t>
            </w:r>
          </w:p>
          <w:p w:rsidR="00757EBC" w:rsidRDefault="00C843DF">
            <w:pPr>
              <w:pStyle w:val="TableParagraph"/>
              <w:spacing w:line="324" w:lineRule="exact"/>
              <w:ind w:right="155"/>
              <w:rPr>
                <w:sz w:val="30"/>
              </w:rPr>
            </w:pPr>
            <w:r>
              <w:rPr>
                <w:sz w:val="30"/>
              </w:rPr>
              <w:t>материала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воспитанниками</w:t>
            </w:r>
          </w:p>
        </w:tc>
        <w:tc>
          <w:tcPr>
            <w:tcW w:w="5777" w:type="dxa"/>
          </w:tcPr>
          <w:p w:rsidR="00757EBC" w:rsidRDefault="00C843DF">
            <w:pPr>
              <w:pStyle w:val="TableParagraph"/>
              <w:ind w:left="162"/>
              <w:rPr>
                <w:sz w:val="30"/>
              </w:rPr>
            </w:pPr>
            <w:r>
              <w:rPr>
                <w:sz w:val="30"/>
              </w:rPr>
              <w:t>02.05.2024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–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24.05.2024</w:t>
            </w:r>
          </w:p>
        </w:tc>
      </w:tr>
      <w:tr w:rsidR="00757EBC">
        <w:trPr>
          <w:trHeight w:val="690"/>
        </w:trPr>
        <w:tc>
          <w:tcPr>
            <w:tcW w:w="4395" w:type="dxa"/>
          </w:tcPr>
          <w:p w:rsidR="00757EBC" w:rsidRDefault="00C843DF">
            <w:pPr>
              <w:pStyle w:val="TableParagraph"/>
              <w:spacing w:line="340" w:lineRule="atLeast"/>
              <w:ind w:left="1740" w:right="550" w:hanging="1181"/>
              <w:jc w:val="left"/>
              <w:rPr>
                <w:sz w:val="30"/>
              </w:rPr>
            </w:pPr>
            <w:r>
              <w:rPr>
                <w:sz w:val="30"/>
              </w:rPr>
              <w:t>Летний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оздоровительный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период</w:t>
            </w:r>
          </w:p>
        </w:tc>
        <w:tc>
          <w:tcPr>
            <w:tcW w:w="5777" w:type="dxa"/>
          </w:tcPr>
          <w:p w:rsidR="00757EBC" w:rsidRDefault="00C843DF">
            <w:pPr>
              <w:pStyle w:val="TableParagraph"/>
              <w:ind w:left="162"/>
              <w:rPr>
                <w:sz w:val="30"/>
              </w:rPr>
            </w:pPr>
            <w:r>
              <w:rPr>
                <w:sz w:val="30"/>
              </w:rPr>
              <w:t>01.06.2024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–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31.08.2024</w:t>
            </w:r>
          </w:p>
        </w:tc>
      </w:tr>
    </w:tbl>
    <w:p w:rsidR="00C843DF" w:rsidRDefault="00C843DF"/>
    <w:sectPr w:rsidR="00C843DF">
      <w:type w:val="continuous"/>
      <w:pgSz w:w="11910" w:h="16840"/>
      <w:pgMar w:top="104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BC"/>
    <w:rsid w:val="00716F45"/>
    <w:rsid w:val="00757EBC"/>
    <w:rsid w:val="00C843DF"/>
    <w:rsid w:val="00C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5F8"/>
  <w15:docId w15:val="{BB0CA0D3-F92E-4534-A852-FA118BD3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1188" w:right="6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0" w:right="1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????????</dc:creator>
  <cp:lastModifiedBy>admin</cp:lastModifiedBy>
  <cp:revision>3</cp:revision>
  <dcterms:created xsi:type="dcterms:W3CDTF">2023-09-04T09:10:00Z</dcterms:created>
  <dcterms:modified xsi:type="dcterms:W3CDTF">2023-09-12T06:46:00Z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